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DCC" w:rsidRPr="009B2066" w:rsidRDefault="00843DCC" w:rsidP="00843DCC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lang w:val="kk-KZ"/>
        </w:rPr>
        <w:t>Старший юрист Юридического департамента</w:t>
      </w:r>
    </w:p>
    <w:bookmarkEnd w:id="0"/>
    <w:p w:rsidR="00843DCC" w:rsidRPr="00ED5991" w:rsidRDefault="00843DCC" w:rsidP="00843DC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</w:t>
      </w:r>
      <w:r w:rsidRPr="00ED5991">
        <w:rPr>
          <w:sz w:val="28"/>
          <w:szCs w:val="28"/>
        </w:rPr>
        <w:t>– высшее (или послевузовское) в области права.</w:t>
      </w:r>
    </w:p>
    <w:p w:rsidR="00843DCC" w:rsidRPr="00DC67C7" w:rsidRDefault="00843DCC" w:rsidP="00843DC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475F">
        <w:rPr>
          <w:sz w:val="28"/>
          <w:szCs w:val="28"/>
        </w:rPr>
        <w:t>Опыт работы</w:t>
      </w:r>
      <w:r>
        <w:rPr>
          <w:sz w:val="28"/>
          <w:szCs w:val="28"/>
        </w:rPr>
        <w:t xml:space="preserve"> – </w:t>
      </w:r>
      <w:r w:rsidRPr="00DC67C7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трех</w:t>
      </w:r>
      <w:r w:rsidRPr="00DC67C7">
        <w:rPr>
          <w:sz w:val="28"/>
          <w:szCs w:val="28"/>
        </w:rPr>
        <w:t xml:space="preserve"> лет стажа работы на должностях, схожих по функциональным об</w:t>
      </w:r>
      <w:r>
        <w:rPr>
          <w:sz w:val="28"/>
          <w:szCs w:val="28"/>
        </w:rPr>
        <w:t>язанностям с данной должностью.</w:t>
      </w:r>
    </w:p>
    <w:p w:rsidR="00843DCC" w:rsidRPr="009B2066" w:rsidRDefault="00843DCC" w:rsidP="00843DC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B2066">
        <w:rPr>
          <w:sz w:val="28"/>
          <w:szCs w:val="28"/>
        </w:rPr>
        <w:t>Профессиональные компетенции – должен знать законодательные, иные нормативные правовые акты Республики Казахстан и методические материалы, регламентирующие производственно-хозяйственную деятельность Общества, профиль, специализацию и особенности структуры Общества, гражданскую, предпринимательскую, коммерческую, административную, трудовую, финансовую, налоговую и иные отрасли законодательства, арбитражное процессуальное, гражданское процессуальное право, основы уголовно-процессуального права, стандарты делопроизводства по правовым документам, структуру государственных органов, органов местного самоуправления, судебных органов, порядок систематизации, учета и ведения правовой документации с использованием современных информационных технологий, основы администрирования, этику делового общения, экономику и организацию производства, труда и управления, трудовое законодательство, требования пожарной безопасности.</w:t>
      </w:r>
    </w:p>
    <w:p w:rsidR="00843DCC" w:rsidRPr="009B2066" w:rsidRDefault="00843DCC" w:rsidP="00843DC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2066">
        <w:rPr>
          <w:rFonts w:ascii="Times New Roman" w:eastAsia="Calibri" w:hAnsi="Times New Roman" w:cs="Times New Roman"/>
          <w:sz w:val="28"/>
          <w:szCs w:val="28"/>
          <w:lang w:eastAsia="ru-RU"/>
        </w:rPr>
        <w:t>4. Старший юрист выполняет следующие обязанности:</w:t>
      </w:r>
    </w:p>
    <w:p w:rsidR="00843DCC" w:rsidRDefault="00843DCC" w:rsidP="00843DC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1) п</w:t>
      </w:r>
      <w:r w:rsidRPr="00A67268">
        <w:rPr>
          <w:rFonts w:ascii="Times New Roman" w:hAnsi="Times New Roman"/>
          <w:sz w:val="28"/>
          <w:szCs w:val="28"/>
          <w:lang w:eastAsia="ru-RU"/>
        </w:rPr>
        <w:t xml:space="preserve">равовая экспертиза/разработка проектов внутренних документов </w:t>
      </w:r>
      <w:proofErr w:type="gramStart"/>
      <w:r w:rsidRPr="00A67268">
        <w:rPr>
          <w:rFonts w:ascii="Times New Roman" w:hAnsi="Times New Roman"/>
          <w:sz w:val="28"/>
          <w:szCs w:val="28"/>
          <w:lang w:eastAsia="ru-RU"/>
        </w:rPr>
        <w:t>по</w:t>
      </w:r>
      <w:r w:rsidRPr="00A67268">
        <w:rPr>
          <w:rFonts w:ascii="Times New Roman" w:hAnsi="Times New Roman"/>
          <w:sz w:val="28"/>
          <w:szCs w:val="28"/>
        </w:rPr>
        <w:t xml:space="preserve">  вопросам</w:t>
      </w:r>
      <w:proofErr w:type="gramEnd"/>
      <w:r w:rsidRPr="00A67268">
        <w:rPr>
          <w:rFonts w:ascii="Times New Roman" w:hAnsi="Times New Roman"/>
          <w:sz w:val="28"/>
          <w:szCs w:val="28"/>
        </w:rPr>
        <w:t xml:space="preserve"> деятельности Обществ</w:t>
      </w:r>
      <w:r>
        <w:rPr>
          <w:rFonts w:ascii="Times New Roman" w:hAnsi="Times New Roman"/>
          <w:sz w:val="28"/>
          <w:szCs w:val="28"/>
        </w:rPr>
        <w:t>а, изменений и дополнений в них;</w:t>
      </w:r>
    </w:p>
    <w:p w:rsidR="00843DCC" w:rsidRDefault="00843DCC" w:rsidP="00843DC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A67268">
        <w:rPr>
          <w:rFonts w:ascii="Times New Roman" w:hAnsi="Times New Roman"/>
          <w:sz w:val="28"/>
          <w:szCs w:val="28"/>
        </w:rPr>
        <w:t>равовая экспертизы/разработка проектов договоров закупок товаров, работ и услуг Обществом, контрактов на недропользование, договоров на выполнение операций по недропользованию, соглашений о совместной деятельности, о создании совместных предприятий, учредительных документов, создаваемых Обществом дочерних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843DCC" w:rsidRDefault="00843DCC" w:rsidP="00843DC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</w:t>
      </w:r>
      <w:r w:rsidRPr="00A67268">
        <w:rPr>
          <w:rFonts w:ascii="Times New Roman" w:hAnsi="Times New Roman"/>
          <w:sz w:val="28"/>
          <w:szCs w:val="28"/>
        </w:rPr>
        <w:t>равовая экспертизы/разработка проектов доверенностей</w:t>
      </w:r>
      <w:r>
        <w:rPr>
          <w:rFonts w:ascii="Times New Roman" w:hAnsi="Times New Roman"/>
          <w:sz w:val="28"/>
          <w:szCs w:val="28"/>
        </w:rPr>
        <w:t>;</w:t>
      </w:r>
    </w:p>
    <w:p w:rsidR="00843DCC" w:rsidRDefault="00843DCC" w:rsidP="00843DC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</w:t>
      </w:r>
      <w:r w:rsidRPr="00A67268">
        <w:rPr>
          <w:rFonts w:ascii="Times New Roman" w:hAnsi="Times New Roman"/>
          <w:sz w:val="28"/>
          <w:szCs w:val="28"/>
        </w:rPr>
        <w:t>частие в подготовке конкурсной, тендерной заявки (предложения) Общества для участия в конкурсах, тендерах, прямых переговорах в рамках компетенции Департамента</w:t>
      </w:r>
      <w:r>
        <w:rPr>
          <w:rFonts w:ascii="Times New Roman" w:hAnsi="Times New Roman"/>
          <w:sz w:val="28"/>
          <w:szCs w:val="28"/>
        </w:rPr>
        <w:t>;</w:t>
      </w:r>
    </w:p>
    <w:p w:rsidR="00843DCC" w:rsidRDefault="00843DCC" w:rsidP="00843DC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</w:t>
      </w:r>
      <w:r w:rsidRPr="00A67268">
        <w:rPr>
          <w:rFonts w:ascii="Times New Roman" w:hAnsi="Times New Roman"/>
          <w:sz w:val="28"/>
          <w:szCs w:val="28"/>
        </w:rPr>
        <w:t>частие в составе рабочих групп, комиссий, переговорах по вопросам деятельности Общества в пределах компетенций Департамента</w:t>
      </w:r>
      <w:r>
        <w:rPr>
          <w:rFonts w:ascii="Times New Roman" w:hAnsi="Times New Roman"/>
          <w:sz w:val="28"/>
          <w:szCs w:val="28"/>
        </w:rPr>
        <w:t>;</w:t>
      </w:r>
    </w:p>
    <w:p w:rsidR="00843DCC" w:rsidRDefault="00843DCC" w:rsidP="00843DC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</w:t>
      </w:r>
      <w:r w:rsidRPr="00A67268">
        <w:rPr>
          <w:rFonts w:ascii="Times New Roman" w:hAnsi="Times New Roman"/>
          <w:sz w:val="28"/>
          <w:szCs w:val="28"/>
        </w:rPr>
        <w:t>частие в составе тендерных и иных комиссий по вопросам закупок товаров, работ и услуг Обществом</w:t>
      </w:r>
      <w:r>
        <w:rPr>
          <w:rFonts w:ascii="Times New Roman" w:hAnsi="Times New Roman"/>
          <w:sz w:val="28"/>
          <w:szCs w:val="28"/>
        </w:rPr>
        <w:t>;</w:t>
      </w:r>
    </w:p>
    <w:p w:rsidR="00843DCC" w:rsidRDefault="00843DCC" w:rsidP="00843DC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</w:t>
      </w:r>
      <w:r w:rsidRPr="00A67268">
        <w:rPr>
          <w:rFonts w:ascii="Times New Roman" w:hAnsi="Times New Roman"/>
          <w:sz w:val="28"/>
          <w:szCs w:val="28"/>
        </w:rPr>
        <w:t>одготовка заключений по правовым вопросам, возникающим в деятельности Общества</w:t>
      </w:r>
      <w:r>
        <w:rPr>
          <w:rFonts w:ascii="Times New Roman" w:hAnsi="Times New Roman"/>
          <w:sz w:val="28"/>
          <w:szCs w:val="28"/>
        </w:rPr>
        <w:t>;</w:t>
      </w:r>
    </w:p>
    <w:p w:rsidR="00843DCC" w:rsidRDefault="00843DCC" w:rsidP="00843DC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а</w:t>
      </w:r>
      <w:r w:rsidRPr="00A67268">
        <w:rPr>
          <w:rFonts w:ascii="Times New Roman" w:hAnsi="Times New Roman"/>
          <w:sz w:val="28"/>
          <w:szCs w:val="28"/>
        </w:rPr>
        <w:t>нализ рисков Общества в рамках компетенций Департамента</w:t>
      </w:r>
      <w:r>
        <w:rPr>
          <w:rFonts w:ascii="Times New Roman" w:hAnsi="Times New Roman"/>
          <w:sz w:val="28"/>
          <w:szCs w:val="28"/>
        </w:rPr>
        <w:t>;</w:t>
      </w:r>
    </w:p>
    <w:p w:rsidR="00843DCC" w:rsidRDefault="00843DCC" w:rsidP="00843DC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A672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67268">
        <w:rPr>
          <w:rFonts w:ascii="Times New Roman" w:hAnsi="Times New Roman"/>
          <w:sz w:val="28"/>
          <w:szCs w:val="28"/>
        </w:rPr>
        <w:t>едение претензионно-исковой работы</w:t>
      </w:r>
      <w:r>
        <w:rPr>
          <w:rFonts w:ascii="Times New Roman" w:hAnsi="Times New Roman"/>
          <w:sz w:val="28"/>
          <w:szCs w:val="28"/>
        </w:rPr>
        <w:t>,</w:t>
      </w:r>
      <w:r w:rsidRPr="00886078">
        <w:rPr>
          <w:rFonts w:ascii="Times New Roman" w:hAnsi="Times New Roman"/>
          <w:sz w:val="28"/>
          <w:szCs w:val="28"/>
        </w:rPr>
        <w:t xml:space="preserve"> </w:t>
      </w:r>
      <w:r w:rsidRPr="004617E2">
        <w:rPr>
          <w:rFonts w:ascii="Times New Roman" w:hAnsi="Times New Roman"/>
          <w:sz w:val="28"/>
          <w:szCs w:val="28"/>
        </w:rPr>
        <w:t xml:space="preserve">представительство с целью защиты интересов Общества в </w:t>
      </w:r>
      <w:r>
        <w:rPr>
          <w:rFonts w:ascii="Times New Roman" w:hAnsi="Times New Roman"/>
          <w:sz w:val="28"/>
          <w:szCs w:val="28"/>
        </w:rPr>
        <w:t>судебных органах;</w:t>
      </w:r>
    </w:p>
    <w:p w:rsidR="00843DCC" w:rsidRDefault="00843DCC" w:rsidP="00843DC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</w:t>
      </w:r>
      <w:r w:rsidRPr="00A67268">
        <w:rPr>
          <w:rFonts w:ascii="Times New Roman" w:hAnsi="Times New Roman"/>
          <w:sz w:val="28"/>
          <w:szCs w:val="28"/>
        </w:rPr>
        <w:t xml:space="preserve">амостоятельная подготовка и участие совместно с другими структурными подразделениями в подготовке проектов договоров, их юридическая экспертиза, визирование, представление руководству Общества предложений </w:t>
      </w:r>
      <w:proofErr w:type="gramStart"/>
      <w:r w:rsidRPr="00A67268">
        <w:rPr>
          <w:rFonts w:ascii="Times New Roman" w:hAnsi="Times New Roman"/>
          <w:sz w:val="28"/>
          <w:szCs w:val="28"/>
        </w:rPr>
        <w:t>по устранению</w:t>
      </w:r>
      <w:proofErr w:type="gramEnd"/>
      <w:r w:rsidRPr="00A67268">
        <w:rPr>
          <w:rFonts w:ascii="Times New Roman" w:hAnsi="Times New Roman"/>
          <w:sz w:val="28"/>
          <w:szCs w:val="28"/>
        </w:rPr>
        <w:t xml:space="preserve"> выявленных в ходе экспертизы договоров несоответствий действующему законодательству и интересам Общества</w:t>
      </w:r>
      <w:r>
        <w:rPr>
          <w:rFonts w:ascii="Times New Roman" w:hAnsi="Times New Roman"/>
          <w:sz w:val="28"/>
          <w:szCs w:val="28"/>
        </w:rPr>
        <w:t>;</w:t>
      </w:r>
    </w:p>
    <w:p w:rsidR="00843DCC" w:rsidRDefault="00843DCC" w:rsidP="00843DC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11) у</w:t>
      </w:r>
      <w:r w:rsidRPr="00A67268">
        <w:rPr>
          <w:rFonts w:ascii="Times New Roman" w:hAnsi="Times New Roman"/>
          <w:sz w:val="28"/>
          <w:szCs w:val="28"/>
        </w:rPr>
        <w:t>частие в разработке и осуществлении мероприятий по укреплению договорной дисциплины, анализ причин неисполнения или ненадлежащего исполнения со стороны Общества и его контрагентов договорных обязательств, представление предложений по устранению выявленных недостатков</w:t>
      </w:r>
      <w:r>
        <w:rPr>
          <w:rFonts w:ascii="Times New Roman" w:hAnsi="Times New Roman"/>
          <w:sz w:val="28"/>
          <w:szCs w:val="28"/>
        </w:rPr>
        <w:t>;</w:t>
      </w:r>
    </w:p>
    <w:p w:rsidR="00843DCC" w:rsidRDefault="00843DCC" w:rsidP="00843DC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D47C51">
        <w:rPr>
          <w:rFonts w:ascii="Times New Roman" w:hAnsi="Times New Roman"/>
          <w:sz w:val="28"/>
          <w:szCs w:val="28"/>
        </w:rPr>
        <w:t xml:space="preserve">выполнение иных поручений </w:t>
      </w:r>
      <w:r w:rsidRPr="00A67268">
        <w:rPr>
          <w:rFonts w:ascii="Times New Roman" w:hAnsi="Times New Roman"/>
          <w:sz w:val="28"/>
          <w:szCs w:val="28"/>
        </w:rPr>
        <w:t>Директора Департамента</w:t>
      </w:r>
      <w:r w:rsidRPr="00D47C51">
        <w:rPr>
          <w:rFonts w:ascii="Times New Roman" w:hAnsi="Times New Roman"/>
          <w:sz w:val="28"/>
          <w:szCs w:val="28"/>
        </w:rPr>
        <w:t>, не противоречащих законодательству Республики Казахстан и внутренним документам Общества.</w:t>
      </w:r>
    </w:p>
    <w:p w:rsidR="005A3D27" w:rsidRDefault="005A3D27"/>
    <w:sectPr w:rsidR="005A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73C69"/>
    <w:multiLevelType w:val="hybridMultilevel"/>
    <w:tmpl w:val="6AFEEE32"/>
    <w:lvl w:ilvl="0" w:tplc="852C6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CC"/>
    <w:rsid w:val="005A3D27"/>
    <w:rsid w:val="00687287"/>
    <w:rsid w:val="0084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DA691-0BD2-4099-BD33-80ECC289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DC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3D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Игсатова</dc:creator>
  <cp:keywords/>
  <dc:description/>
  <cp:lastModifiedBy>Айдана Игсатова</cp:lastModifiedBy>
  <cp:revision>1</cp:revision>
  <dcterms:created xsi:type="dcterms:W3CDTF">2022-01-28T04:33:00Z</dcterms:created>
  <dcterms:modified xsi:type="dcterms:W3CDTF">2022-01-28T04:33:00Z</dcterms:modified>
</cp:coreProperties>
</file>