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90D35" w14:textId="77777777" w:rsidR="00AF25F0" w:rsidRDefault="00AF25F0" w:rsidP="00AF25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Геофизик І категории Департамента проектирования</w:t>
      </w:r>
    </w:p>
    <w:p w14:paraId="009FD40E" w14:textId="77777777" w:rsidR="00AF25F0" w:rsidRDefault="00AF25F0" w:rsidP="00AF25F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– высшее (или послевузовское) (геологическое).</w:t>
      </w:r>
    </w:p>
    <w:p w14:paraId="0E96D6DC" w14:textId="77777777" w:rsidR="00AF25F0" w:rsidRDefault="00AF25F0" w:rsidP="00AF25F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– стаж работы в должности геофизика второй категории не менее трех лет.</w:t>
      </w:r>
    </w:p>
    <w:p w14:paraId="4BBD6B1F" w14:textId="77777777" w:rsidR="00AF25F0" w:rsidRDefault="00AF25F0" w:rsidP="00AF25F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компетенции – должен знать Конституцию Республики Казахстан от 30 августа 1995 года, Трудовой кодекс Республики Казахстан от 23 ноября 2015 года, Кодекс Республики Казахстан от 27 декабря 2017 года «О недрах и недропользовании», Закон Республики Казахстан от 18 ноября 2015 года «О противодействии коррупции», Закон Республики Казахстан от 11 июля 1997 года «О языках в Республике Казахстан» и иные нормативные правовые акты в области геологического изучения, использования и охраны недр и окружающей среды; современные данные о геологии района, его геологическую и геофизическую изученность; требования промышленности к изучаемому виду минерального сырья; технологию геофизических работ и требования к качеству их проведения; применяемую аппаратуру и правила ее технической эксплуатации; учет и правила хранения геофизических материалов; экономику минерального сырья и геологоразведочных работ; основы общей и структурной геологии; виды и способы геологоразведочных работ, а также основные параметры техники и технологии их производства; проектирование, планирование, финансирование и организацию геофизических работ; передовой отечественный и зарубежный опыт проведения геологических исследований; методы технического нормирования, и хозяйственного расчета; правила и нормы охраны труда, техники безопасности, производственной санитарии и противопожарной защиты.</w:t>
      </w:r>
    </w:p>
    <w:p w14:paraId="3CC36841" w14:textId="77777777" w:rsidR="00AF25F0" w:rsidRDefault="00AF25F0" w:rsidP="00AF25F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Геофизик I категории выполняет следующие обязанности:</w:t>
      </w:r>
    </w:p>
    <w:p w14:paraId="2F835BA2" w14:textId="77777777" w:rsidR="00AF25F0" w:rsidRDefault="00AF25F0" w:rsidP="00AF25F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kk-KZ"/>
        </w:rPr>
        <w:t>Выполняет полевые работы по сбору фактического материала по геологии и металлогении изучаемого района различными методами.</w:t>
      </w:r>
    </w:p>
    <w:p w14:paraId="5D5F1D68" w14:textId="77777777" w:rsidR="00AF25F0" w:rsidRDefault="00AF25F0" w:rsidP="00AF25F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2) Анализирует, систематизирует, обобщает данные геолого-геофизической документации, составляет графические материалы, характеризующие геологическое строение изучаемого района работ (схемы, карты, разрезы, планы, диаграммы),  составляет отчеты о результатах геологических работ, другие сводные документы (технико-экономические доклады, проекты) кондиций и др.).</w:t>
      </w:r>
    </w:p>
    <w:p w14:paraId="24F80A88" w14:textId="77777777" w:rsidR="00AF25F0" w:rsidRPr="002F0DA3" w:rsidRDefault="00AF25F0" w:rsidP="00AF25F0">
      <w:pPr>
        <w:pStyle w:val="a3"/>
        <w:ind w:left="0" w:firstLine="709"/>
        <w:jc w:val="both"/>
        <w:rPr>
          <w:sz w:val="28"/>
          <w:szCs w:val="28"/>
        </w:rPr>
      </w:pPr>
      <w:r w:rsidRPr="002F0DA3">
        <w:rPr>
          <w:sz w:val="28"/>
          <w:szCs w:val="28"/>
        </w:rPr>
        <w:t xml:space="preserve">3) При разработке планов/проектов на </w:t>
      </w:r>
      <w:proofErr w:type="gramStart"/>
      <w:r w:rsidRPr="002F0DA3">
        <w:rPr>
          <w:sz w:val="28"/>
          <w:szCs w:val="28"/>
        </w:rPr>
        <w:t>разведку  обеспечивает</w:t>
      </w:r>
      <w:proofErr w:type="gramEnd"/>
      <w:r w:rsidRPr="002F0DA3">
        <w:rPr>
          <w:sz w:val="28"/>
          <w:szCs w:val="28"/>
        </w:rPr>
        <w:t xml:space="preserve"> разработку геолого-методической части проекта.</w:t>
      </w:r>
    </w:p>
    <w:p w14:paraId="5AB8BE86" w14:textId="77777777" w:rsidR="00AF25F0" w:rsidRPr="002F0DA3" w:rsidRDefault="00AF25F0" w:rsidP="00AF25F0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2F0DA3">
        <w:rPr>
          <w:sz w:val="28"/>
          <w:szCs w:val="28"/>
        </w:rPr>
        <w:t xml:space="preserve">4) </w:t>
      </w:r>
      <w:r w:rsidRPr="002F0DA3">
        <w:rPr>
          <w:sz w:val="28"/>
          <w:szCs w:val="28"/>
          <w:lang w:val="kk-KZ"/>
        </w:rPr>
        <w:t>Осуществляет контроль за соблюдением правил учета и хранения геологических материалов, законодательства о недрах и охране окружающей среды;</w:t>
      </w:r>
    </w:p>
    <w:p w14:paraId="7C720094" w14:textId="77777777" w:rsidR="00AF25F0" w:rsidRPr="002F0DA3" w:rsidRDefault="00AF25F0" w:rsidP="00AF25F0">
      <w:pPr>
        <w:pStyle w:val="a3"/>
        <w:ind w:left="0" w:firstLine="709"/>
        <w:jc w:val="both"/>
        <w:rPr>
          <w:sz w:val="28"/>
          <w:szCs w:val="28"/>
        </w:rPr>
      </w:pPr>
      <w:r w:rsidRPr="002F0DA3">
        <w:rPr>
          <w:sz w:val="28"/>
          <w:szCs w:val="28"/>
          <w:lang w:val="kk-KZ"/>
        </w:rPr>
        <w:t xml:space="preserve">5) </w:t>
      </w:r>
      <w:r w:rsidRPr="002F0DA3">
        <w:rPr>
          <w:sz w:val="28"/>
          <w:szCs w:val="28"/>
        </w:rPr>
        <w:t>Осуществляет руководство геологической деятельностью департамента по отдельным проектам.</w:t>
      </w:r>
    </w:p>
    <w:p w14:paraId="3C8D2F2B" w14:textId="77777777" w:rsidR="00AF25F0" w:rsidRPr="002F0DA3" w:rsidRDefault="00AF25F0" w:rsidP="00AF2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A3">
        <w:rPr>
          <w:rFonts w:ascii="Times New Roman" w:hAnsi="Times New Roman" w:cs="Times New Roman"/>
          <w:sz w:val="28"/>
          <w:szCs w:val="28"/>
        </w:rPr>
        <w:t xml:space="preserve">6) </w:t>
      </w:r>
      <w:r w:rsidRPr="002F0DA3">
        <w:rPr>
          <w:rFonts w:ascii="Times New Roman" w:hAnsi="Times New Roman" w:cs="Times New Roman"/>
          <w:sz w:val="28"/>
          <w:szCs w:val="28"/>
          <w:lang w:val="kk-KZ"/>
        </w:rPr>
        <w:t>Обеспечивает работу по геологическому изучению недр на территории проведения работ.</w:t>
      </w:r>
    </w:p>
    <w:p w14:paraId="0F5752C6" w14:textId="77777777" w:rsidR="00AF25F0" w:rsidRPr="002F0DA3" w:rsidRDefault="00AF25F0" w:rsidP="00AF2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A3">
        <w:rPr>
          <w:rFonts w:ascii="Times New Roman" w:hAnsi="Times New Roman" w:cs="Times New Roman"/>
          <w:sz w:val="28"/>
          <w:szCs w:val="28"/>
        </w:rPr>
        <w:lastRenderedPageBreak/>
        <w:t>7) Обеспечивает качественное выполнение департаментом плановых заданий в установленные сроки.</w:t>
      </w:r>
    </w:p>
    <w:p w14:paraId="240F3AB7" w14:textId="77777777" w:rsidR="00AF25F0" w:rsidRPr="002F0DA3" w:rsidRDefault="00AF25F0" w:rsidP="00AF2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A3">
        <w:rPr>
          <w:rFonts w:ascii="Times New Roman" w:hAnsi="Times New Roman" w:cs="Times New Roman"/>
          <w:sz w:val="28"/>
          <w:szCs w:val="28"/>
        </w:rPr>
        <w:t xml:space="preserve">8) </w:t>
      </w:r>
      <w:r w:rsidRPr="002F0DA3">
        <w:rPr>
          <w:rFonts w:ascii="Times New Roman" w:hAnsi="Times New Roman" w:cs="Times New Roman"/>
          <w:sz w:val="28"/>
          <w:szCs w:val="28"/>
          <w:lang w:val="kk-KZ"/>
        </w:rPr>
        <w:t xml:space="preserve">Участвует в выборе методики ведения геофизических работ, разработке перспективных планов, геологического задания, проектно-сметной документации, в составлении актов на приемку выполненных работ. </w:t>
      </w:r>
    </w:p>
    <w:p w14:paraId="774C4E93" w14:textId="77777777" w:rsidR="00AF25F0" w:rsidRPr="002F0DA3" w:rsidRDefault="00AF25F0" w:rsidP="00AF2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A3">
        <w:rPr>
          <w:rFonts w:ascii="Times New Roman" w:hAnsi="Times New Roman" w:cs="Times New Roman"/>
          <w:sz w:val="28"/>
          <w:szCs w:val="28"/>
        </w:rPr>
        <w:t>9) Обеспечивает организацию полевых и камеральных работ, а также проведение лабораторных и технологических исследований полезных ископаемых, контролирует их выполнение.</w:t>
      </w:r>
    </w:p>
    <w:p w14:paraId="456F6446" w14:textId="77777777" w:rsidR="00AF25F0" w:rsidRPr="002F0DA3" w:rsidRDefault="00AF25F0" w:rsidP="00AF2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A3">
        <w:rPr>
          <w:rFonts w:ascii="Times New Roman" w:hAnsi="Times New Roman" w:cs="Times New Roman"/>
          <w:sz w:val="28"/>
          <w:szCs w:val="28"/>
        </w:rPr>
        <w:t>10) Организует обработку полевых материалов, написание геологического отчета о проведенных исследованиях.</w:t>
      </w:r>
    </w:p>
    <w:p w14:paraId="5D66A978" w14:textId="77777777" w:rsidR="00AF25F0" w:rsidRPr="002F0DA3" w:rsidRDefault="00AF25F0" w:rsidP="00AF2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A3">
        <w:rPr>
          <w:rFonts w:ascii="Times New Roman" w:hAnsi="Times New Roman" w:cs="Times New Roman"/>
          <w:sz w:val="28"/>
          <w:szCs w:val="28"/>
        </w:rPr>
        <w:t>11) Выполняет комплекс геологических исследований при изучении недр и решении других геологических задач.</w:t>
      </w:r>
    </w:p>
    <w:p w14:paraId="46804AD8" w14:textId="77777777" w:rsidR="00AF25F0" w:rsidRPr="002F0DA3" w:rsidRDefault="00AF25F0" w:rsidP="00AF2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A3">
        <w:rPr>
          <w:rFonts w:ascii="Times New Roman" w:hAnsi="Times New Roman" w:cs="Times New Roman"/>
          <w:sz w:val="28"/>
          <w:szCs w:val="28"/>
        </w:rPr>
        <w:t>12) Обобщает материалы геологического фонда по геологии изучаемого района работ.</w:t>
      </w:r>
    </w:p>
    <w:p w14:paraId="42C409AD" w14:textId="77777777" w:rsidR="00AF25F0" w:rsidRPr="002F0DA3" w:rsidRDefault="00AF25F0" w:rsidP="00AF2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A3">
        <w:rPr>
          <w:rFonts w:ascii="Times New Roman" w:hAnsi="Times New Roman" w:cs="Times New Roman"/>
          <w:sz w:val="28"/>
          <w:szCs w:val="28"/>
        </w:rPr>
        <w:t>13) Оказывает методическую помощь другим работникам по вопросам ведения геологоразведочных работ.</w:t>
      </w:r>
    </w:p>
    <w:p w14:paraId="75B3F714" w14:textId="77777777" w:rsidR="00AF25F0" w:rsidRPr="002F0DA3" w:rsidRDefault="00AF25F0" w:rsidP="00AF2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A3">
        <w:rPr>
          <w:rFonts w:ascii="Times New Roman" w:hAnsi="Times New Roman" w:cs="Times New Roman"/>
          <w:sz w:val="28"/>
          <w:szCs w:val="28"/>
        </w:rPr>
        <w:t>14) Обеспечивает внедрение мероприятий по совершенствованию организации труда и управления производством геологических работ.</w:t>
      </w:r>
    </w:p>
    <w:p w14:paraId="141AB42D" w14:textId="77777777" w:rsidR="00AF25F0" w:rsidRPr="002F0DA3" w:rsidRDefault="00AF25F0" w:rsidP="00AF25F0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DA3">
        <w:rPr>
          <w:rFonts w:ascii="Times New Roman" w:hAnsi="Times New Roman"/>
          <w:sz w:val="28"/>
          <w:szCs w:val="28"/>
        </w:rPr>
        <w:t xml:space="preserve">15) </w:t>
      </w:r>
      <w:r w:rsidRPr="002F0DA3">
        <w:rPr>
          <w:rFonts w:ascii="Times New Roman" w:eastAsia="Times New Roman" w:hAnsi="Times New Roman"/>
          <w:sz w:val="28"/>
          <w:szCs w:val="28"/>
          <w:lang w:eastAsia="ru-RU"/>
        </w:rPr>
        <w:t>Осуществляет исполнение утвержденного плана работы Департамента.</w:t>
      </w:r>
    </w:p>
    <w:p w14:paraId="5F7EEA34" w14:textId="77777777" w:rsidR="00AF25F0" w:rsidRPr="002F0DA3" w:rsidRDefault="00AF25F0" w:rsidP="00AF25F0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DA3">
        <w:rPr>
          <w:rFonts w:ascii="Times New Roman" w:eastAsia="Times New Roman" w:hAnsi="Times New Roman"/>
          <w:sz w:val="28"/>
          <w:szCs w:val="28"/>
          <w:lang w:eastAsia="ru-RU"/>
        </w:rPr>
        <w:t xml:space="preserve">16) </w:t>
      </w:r>
      <w:r w:rsidRPr="002F0DA3">
        <w:rPr>
          <w:rFonts w:ascii="Times New Roman" w:hAnsi="Times New Roman"/>
          <w:sz w:val="28"/>
          <w:szCs w:val="28"/>
        </w:rPr>
        <w:t>Выполняет иные поручения руководства Общества, не противоречащих законодательству Республики Казахстан и внутренним документам Общества.</w:t>
      </w:r>
    </w:p>
    <w:p w14:paraId="210BD46E" w14:textId="77777777" w:rsidR="00564A89" w:rsidRDefault="00564A89"/>
    <w:sectPr w:rsidR="0056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A5559A"/>
    <w:multiLevelType w:val="hybridMultilevel"/>
    <w:tmpl w:val="6AFEEE32"/>
    <w:lvl w:ilvl="0" w:tplc="852C6D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F0"/>
    <w:rsid w:val="00564A89"/>
    <w:rsid w:val="00A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9CB5"/>
  <w15:chartTrackingRefBased/>
  <w15:docId w15:val="{7EE6CD0D-46FA-4279-B220-0229F89B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25F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25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AF25F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Z</dc:creator>
  <cp:keywords/>
  <dc:description/>
  <cp:lastModifiedBy>Link Z</cp:lastModifiedBy>
  <cp:revision>1</cp:revision>
  <dcterms:created xsi:type="dcterms:W3CDTF">2022-05-20T11:24:00Z</dcterms:created>
  <dcterms:modified xsi:type="dcterms:W3CDTF">2022-05-20T11:24:00Z</dcterms:modified>
</cp:coreProperties>
</file>