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1CD1F4" w14:textId="77777777" w:rsidR="006A6DDD" w:rsidRDefault="006A6DDD" w:rsidP="006A6DD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Гидрогеолог І категории Департамента геологии</w:t>
      </w:r>
    </w:p>
    <w:p w14:paraId="2536CA36" w14:textId="77777777" w:rsidR="006A6DDD" w:rsidRDefault="006A6DDD" w:rsidP="006A6DDD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Образование – высшее (или послевузовское) геологическое.</w:t>
      </w:r>
    </w:p>
    <w:p w14:paraId="41F83E8D" w14:textId="77777777" w:rsidR="006A6DDD" w:rsidRDefault="006A6DDD" w:rsidP="006A6DDD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Опыт работы – общий стаж работы в должности гидрогеолога не менее трех лет.</w:t>
      </w:r>
    </w:p>
    <w:p w14:paraId="6B848541" w14:textId="77777777" w:rsidR="006A6DDD" w:rsidRDefault="006A6DDD" w:rsidP="006A6DDD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Профессиональные компетенции – должен знать Конституцию Республики Казахстан от 30 августа 1995 года, Трудовой кодекс Республики Казахстан от 23 ноября 2015 года, Кодекс Республики Казахстан от 27 декабря 2017 года «О недрах и недропользовании», Закон Республики Казахстан от 18 ноября 2015 года «О противодействии коррупции», Закон Республики Казахстан от 11 июля 1997 года «О языках в Республике Казахстан» и иные нормативные правовые акты в области геологического изучения, использования и охраны недр и окружающей среды; дислокацию исследуемого района и степень его изученности; технологию и методику проведения гидрогеологических и инженерно-геологических работ; требования к качеству и порядок выполнения гидрогеологических и инженерно-геологических работ; методику проведения подсчета запасов подземных вод; виды применяемого геологоразведочного оборудования, приборов, аппаратуры и правила их технической эксплуатации; правила оформления отчетной гидрогеологической и инженерно-геологической документации на бумажных и электронных носителях; экономику минерального сырья и геологоразведочных работ; проектирование, планирование, финансирование и организацию работ; передовой отечественный и зарубежный опыт проведения гидрогеологических и инженерно-геологических работ; правила и нормы охраны труда, техники безопасности, производственной санитарии и противопожарной защиты.</w:t>
      </w:r>
    </w:p>
    <w:p w14:paraId="55F90D3E" w14:textId="77777777" w:rsidR="006A6DDD" w:rsidRPr="00DB0049" w:rsidRDefault="006A6DDD" w:rsidP="006A6DDD">
      <w:pPr>
        <w:pStyle w:val="a3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DB0049">
        <w:rPr>
          <w:color w:val="000000"/>
          <w:sz w:val="28"/>
          <w:szCs w:val="28"/>
        </w:rPr>
        <w:t>Гидро</w:t>
      </w:r>
      <w:r w:rsidRPr="00DB0049">
        <w:rPr>
          <w:sz w:val="28"/>
          <w:szCs w:val="28"/>
        </w:rPr>
        <w:t>геолог I категории выполняет следующие обязанности:</w:t>
      </w:r>
    </w:p>
    <w:p w14:paraId="4E7DDC76" w14:textId="77777777" w:rsidR="006A6DDD" w:rsidRDefault="006A6DDD" w:rsidP="006A6DDD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Выполняет комплекс гидрогеологических и инженерно-геологических исследований при изучении недр, решении проектно-изыскательских и других инженерных задач;</w:t>
      </w:r>
    </w:p>
    <w:p w14:paraId="4D7F8C02" w14:textId="77777777" w:rsidR="006A6DDD" w:rsidRDefault="006A6DDD" w:rsidP="006A6DDD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Участвует в разработке плановой и проектно-сметной документации, а также в организации и ликвидации полевых работ;</w:t>
      </w:r>
    </w:p>
    <w:p w14:paraId="312B0D35" w14:textId="77777777" w:rsidR="006A6DDD" w:rsidRDefault="006A6DDD" w:rsidP="006A6DDD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Принимает участие в полевых работах для получения фактического материала по геологии, гидрогеологии и инженерной геологии изучаемого района;</w:t>
      </w:r>
    </w:p>
    <w:p w14:paraId="5BA673FB" w14:textId="77777777" w:rsidR="006A6DDD" w:rsidRDefault="006A6DDD" w:rsidP="006A6DDD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Организует и проводит гидрогеологические наблюдения на сети режимных и наблюдательных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скважин,действующих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водозаборах, а также при поисках и разведке подземных вод.</w:t>
      </w:r>
    </w:p>
    <w:p w14:paraId="1BBC5A33" w14:textId="77777777" w:rsidR="006A6DDD" w:rsidRDefault="006A6DDD" w:rsidP="006A6DDD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Организует одиночные и кустовые откачки воды из скважин, отбор проб воды и грунтов для </w:t>
      </w:r>
      <w:proofErr w:type="spellStart"/>
      <w:r>
        <w:rPr>
          <w:rFonts w:ascii="Times New Roman" w:hAnsi="Times New Roman"/>
          <w:sz w:val="28"/>
          <w:szCs w:val="28"/>
        </w:rPr>
        <w:t>рабораторных</w:t>
      </w:r>
      <w:proofErr w:type="spellEnd"/>
      <w:r>
        <w:rPr>
          <w:rFonts w:ascii="Times New Roman" w:hAnsi="Times New Roman"/>
          <w:sz w:val="28"/>
          <w:szCs w:val="28"/>
        </w:rPr>
        <w:t xml:space="preserve"> исследований, обрабатывает полученные результаты.</w:t>
      </w:r>
    </w:p>
    <w:p w14:paraId="23DD0D3A" w14:textId="77777777" w:rsidR="006A6DDD" w:rsidRDefault="006A6DDD" w:rsidP="006A6DDD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Выбирает конструкцию гидрогеологических скважин, участвует в их заложении и оборудовании водоподъемными средствами;</w:t>
      </w:r>
    </w:p>
    <w:p w14:paraId="72513479" w14:textId="77777777" w:rsidR="006A6DDD" w:rsidRDefault="006A6DDD" w:rsidP="006A6DDD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Обследует эксплуатационные скважины и водозаборы;</w:t>
      </w:r>
    </w:p>
    <w:p w14:paraId="3056EDF5" w14:textId="77777777" w:rsidR="006A6DDD" w:rsidRDefault="006A6DDD" w:rsidP="006A6DDD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Проводит рекогносцировочное обследование намечаемого для изучения района работ или его отдельных участков, наблюдение экзогенных геологических процессов;</w:t>
      </w:r>
    </w:p>
    <w:p w14:paraId="11F3AE57" w14:textId="77777777" w:rsidR="006A6DDD" w:rsidRDefault="006A6DDD" w:rsidP="006A6DDD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Обеспечивает соблюдение методических рекомендаций, руководств, инструкций и требований по проведению гидрогеологических и инженерно-геологических работ;</w:t>
      </w:r>
    </w:p>
    <w:p w14:paraId="4C740D61" w14:textId="77777777" w:rsidR="006A6DDD" w:rsidRDefault="006A6DDD" w:rsidP="006A6DDD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Ведет гидрогеологическую документацию;</w:t>
      </w:r>
    </w:p>
    <w:p w14:paraId="1B3230E9" w14:textId="77777777" w:rsidR="006A6DDD" w:rsidRDefault="006A6DDD" w:rsidP="006A6DDD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Участвует в проведении камеральных работ в разделах по гидрогеологии по проектам (составление текста, табличных приложений, графических приложений: разрезов, карт, диаграмм, графиков и т.д.);</w:t>
      </w:r>
    </w:p>
    <w:p w14:paraId="6F8B18FB" w14:textId="77777777" w:rsidR="006A6DDD" w:rsidRDefault="006A6DDD" w:rsidP="006A6DDD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Выполняет обобщение, сбор, анализ фондовых материалов (работа в фондах);</w:t>
      </w:r>
    </w:p>
    <w:p w14:paraId="464A5A2E" w14:textId="77777777" w:rsidR="006A6DDD" w:rsidRDefault="006A6DDD" w:rsidP="006A6DDD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Организует работы с республиканскими геологическими фондами по получению копий геологических материалов;  </w:t>
      </w:r>
    </w:p>
    <w:p w14:paraId="2D728070" w14:textId="77777777" w:rsidR="006A6DDD" w:rsidRDefault="006A6DDD" w:rsidP="006A6DDD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Участвует в разработке и составлении инструкций, методических руководств по гидрогеологическим работам;</w:t>
      </w:r>
    </w:p>
    <w:p w14:paraId="1CB6077B" w14:textId="77777777" w:rsidR="006A6DDD" w:rsidRDefault="006A6DDD" w:rsidP="006A6DDD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Участвует в составлении технической спецификации, геологических заданий по гидрогеологическим работам;</w:t>
      </w:r>
    </w:p>
    <w:p w14:paraId="0E49B568" w14:textId="77777777" w:rsidR="006A6DDD" w:rsidRDefault="006A6DDD" w:rsidP="006A6DDD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Участвует в подготовке материалов для обоснования заключений по гидрогеологическим и инженерно-геологическим вопросам;</w:t>
      </w:r>
    </w:p>
    <w:p w14:paraId="3CC10157" w14:textId="77777777" w:rsidR="006A6DDD" w:rsidRDefault="006A6DDD" w:rsidP="006A6DDD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Составляет отчеты о выполненных гидрогеологических и инженерно-геологических исследованиях;</w:t>
      </w:r>
    </w:p>
    <w:p w14:paraId="535D470A" w14:textId="77777777" w:rsidR="006A6DDD" w:rsidRDefault="006A6DDD" w:rsidP="006A6DDD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Участвует в выполнении опытно-методических и тематических работ, а также во внедрении новой техники и технологии;</w:t>
      </w:r>
    </w:p>
    <w:p w14:paraId="3C7B1BB5" w14:textId="77777777" w:rsidR="006A6DDD" w:rsidRDefault="006A6DDD" w:rsidP="006A6DDD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Обобщает материалы геологического фонда по гидрогеологии изучаемого района работ;</w:t>
      </w:r>
    </w:p>
    <w:p w14:paraId="59E2B6C2" w14:textId="77777777" w:rsidR="006A6DDD" w:rsidRDefault="006A6DDD" w:rsidP="006A6DDD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Обеспечивает и контролирует соблюдение правил учета и хранения материалов гидрогеологических исследований, законодательства в области геологического изучения недр, недропользования, охраны недр и окружающей среды, правил охраны труда, противопожарной защиты на гидрогеологических работах;</w:t>
      </w:r>
    </w:p>
    <w:p w14:paraId="698A1FAB" w14:textId="77777777" w:rsidR="006A6DDD" w:rsidRDefault="006A6DDD" w:rsidP="006A6DDD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 работой исполнителей, занятых на гидрогеологических-инженерно-геологических работах;</w:t>
      </w:r>
    </w:p>
    <w:p w14:paraId="72EDD23D" w14:textId="77777777" w:rsidR="006A6DDD" w:rsidRDefault="006A6DDD" w:rsidP="006A6DDD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Обеспечивает внедрение мероприятий по совершенствованию организации труда и управления производством гидрогеологических работ;</w:t>
      </w:r>
    </w:p>
    <w:p w14:paraId="28A75650" w14:textId="77777777" w:rsidR="006A6DDD" w:rsidRDefault="006A6DDD" w:rsidP="006A6DDD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Осуществляет исполнение утвержденного плана работы Департамента;</w:t>
      </w:r>
    </w:p>
    <w:p w14:paraId="36A7011F" w14:textId="77777777" w:rsidR="006A6DDD" w:rsidRDefault="006A6DDD" w:rsidP="006A6DDD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Выполняет иные поручения руководства Общества, не противоречащих законодательству Республики Казахстан и внутренним документам Общества.</w:t>
      </w:r>
    </w:p>
    <w:p w14:paraId="01F2C138" w14:textId="77777777" w:rsidR="00564A89" w:rsidRDefault="00564A89"/>
    <w:sectPr w:rsidR="00564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820A65"/>
    <w:multiLevelType w:val="hybridMultilevel"/>
    <w:tmpl w:val="C29AFFCE"/>
    <w:lvl w:ilvl="0" w:tplc="F5C2B770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44B0A38"/>
    <w:multiLevelType w:val="hybridMultilevel"/>
    <w:tmpl w:val="D8BAED1E"/>
    <w:lvl w:ilvl="0" w:tplc="852C6DA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DDD"/>
    <w:rsid w:val="00564A89"/>
    <w:rsid w:val="006A6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D98C1"/>
  <w15:chartTrackingRefBased/>
  <w15:docId w15:val="{F405BDF4-5F07-499B-8A1E-932468C47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A6DDD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6A6DD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6A6DDD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680</Words>
  <Characters>3879</Characters>
  <Application>Microsoft Office Word</Application>
  <DocSecurity>0</DocSecurity>
  <Lines>32</Lines>
  <Paragraphs>9</Paragraphs>
  <ScaleCrop>false</ScaleCrop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Link Z</dc:creator>
  <cp:keywords/>
  <dc:description/>
  <cp:lastModifiedBy>Link Z</cp:lastModifiedBy>
  <cp:revision>1</cp:revision>
  <dcterms:created xsi:type="dcterms:W3CDTF">2022-05-20T10:53:00Z</dcterms:created>
  <dcterms:modified xsi:type="dcterms:W3CDTF">2022-05-20T10:54:00Z</dcterms:modified>
</cp:coreProperties>
</file>